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7B7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5A770F5E" w14:textId="2BF09D69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 xml:space="preserve">Il sottoscritto ....................................................., in qualità di soggetto interessato all’aggiornamento </w:t>
      </w:r>
      <w:r w:rsidR="00847853">
        <w:rPr>
          <w:rFonts w:ascii="Roboto" w:hAnsi="Roboto" w:cstheme="minorHAnsi"/>
        </w:rPr>
        <w:t>del PTPCT dell’Ordine 2026-2028</w:t>
      </w:r>
      <w:r w:rsidR="00C45BF7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 xml:space="preserve"> in fase di adozione dell’ente,</w:t>
      </w:r>
    </w:p>
    <w:p w14:paraId="24957A24" w14:textId="705E954B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 xml:space="preserve">informato, che </w:t>
      </w:r>
      <w:r w:rsidR="00C45BF7" w:rsidRPr="00C45BF7">
        <w:rPr>
          <w:rFonts w:ascii="Roboto" w:hAnsi="Roboto" w:cstheme="minorHAnsi"/>
        </w:rPr>
        <w:t>l</w:t>
      </w:r>
      <w:r w:rsidR="00847853">
        <w:rPr>
          <w:rFonts w:ascii="Roboto" w:hAnsi="Roboto" w:cstheme="minorHAnsi"/>
        </w:rPr>
        <w:t>’Ordine</w:t>
      </w:r>
      <w:r w:rsidRPr="00C45BF7">
        <w:rPr>
          <w:rFonts w:ascii="Roboto" w:hAnsi="Roboto" w:cstheme="minorHAnsi"/>
        </w:rPr>
        <w:t xml:space="preserve"> deve procedere a</w:t>
      </w:r>
      <w:r w:rsidR="002A63E8">
        <w:rPr>
          <w:rFonts w:ascii="Roboto" w:hAnsi="Roboto" w:cstheme="minorHAnsi"/>
        </w:rPr>
        <w:t xml:space="preserve"> redigere </w:t>
      </w:r>
      <w:r w:rsidR="00847853">
        <w:rPr>
          <w:rFonts w:ascii="Roboto" w:hAnsi="Roboto" w:cstheme="minorHAnsi"/>
        </w:rPr>
        <w:t>il PTPCT 2026-2028</w:t>
      </w:r>
      <w:r w:rsidR="002A63E8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>informato altresì della possibilità di presentare osservazioni e/o proposte;</w:t>
      </w:r>
    </w:p>
    <w:p w14:paraId="3FF4DEBC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2F61DF4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8BF2751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385432A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11291867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7099DD1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9C2B11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D117A95" w14:textId="69E8C791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Il presente modello va trasmesso al Responsabile della prevenzione della corruzione e della trasparenza</w:t>
      </w:r>
      <w:r w:rsidR="00C45BF7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  <w:highlight w:val="yellow"/>
        </w:rPr>
        <w:t xml:space="preserve">................................. mediante invio via e-mail all’indirizzo ............................... </w:t>
      </w:r>
      <w:r w:rsidRPr="00C45BF7">
        <w:rPr>
          <w:rFonts w:ascii="Roboto" w:hAnsi="Roboto" w:cstheme="minorHAnsi"/>
          <w:b/>
          <w:bCs/>
          <w:highlight w:val="yellow"/>
        </w:rPr>
        <w:t>entro il</w:t>
      </w:r>
      <w:r w:rsidRPr="00C45BF7">
        <w:rPr>
          <w:rFonts w:ascii="Roboto" w:hAnsi="Roboto" w:cstheme="minorHAnsi"/>
          <w:highlight w:val="yellow"/>
        </w:rPr>
        <w:t xml:space="preserve"> ...............................................</w:t>
      </w:r>
    </w:p>
    <w:p w14:paraId="42985FD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59A7147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79C8A6D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</w:t>
      </w:r>
    </w:p>
    <w:p w14:paraId="6EC30546" w14:textId="77777777" w:rsidR="00533F52" w:rsidRPr="00C45BF7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1369D8"/>
    <w:rsid w:val="0019451E"/>
    <w:rsid w:val="001F1D0F"/>
    <w:rsid w:val="002A63E8"/>
    <w:rsid w:val="00533F52"/>
    <w:rsid w:val="00847853"/>
    <w:rsid w:val="00AC4A05"/>
    <w:rsid w:val="00BB4CEC"/>
    <w:rsid w:val="00C45BF7"/>
    <w:rsid w:val="00E20847"/>
    <w:rsid w:val="00EE7090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73E"/>
  <w15:chartTrackingRefBased/>
  <w15:docId w15:val="{0B81469D-31BE-8246-A576-6E78C4C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4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sofia michieli</cp:lastModifiedBy>
  <cp:revision>2</cp:revision>
  <dcterms:created xsi:type="dcterms:W3CDTF">2025-12-29T10:32:00Z</dcterms:created>
  <dcterms:modified xsi:type="dcterms:W3CDTF">2025-12-29T10:32:00Z</dcterms:modified>
</cp:coreProperties>
</file>